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30"/>
        </w:tabs>
        <w:jc w:val="left"/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广东财经大学佛山三水校区小额工程项目申报表</w:t>
      </w:r>
    </w:p>
    <w:tbl>
      <w:tblPr>
        <w:tblStyle w:val="4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35"/>
        <w:gridCol w:w="18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hint="eastAsia" w:ascii="仿宋_GB2312" w:hAnsi="华文仿宋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申报</w:t>
            </w:r>
            <w:r>
              <w:rPr>
                <w:rFonts w:hint="eastAsia" w:ascii="仿宋_GB2312" w:hAnsi="华文仿宋" w:eastAsia="仿宋_GB2312"/>
                <w:bCs/>
                <w:sz w:val="32"/>
                <w:szCs w:val="32"/>
                <w:lang w:eastAsia="zh-CN"/>
              </w:rPr>
              <w:t>部门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申报日期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仿宋_GB2312"/>
                <w:sz w:val="32"/>
                <w:szCs w:val="32"/>
              </w:rPr>
              <w:t>年 月 日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项目地址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项目联系人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项目概算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sz w:val="32"/>
                <w:szCs w:val="32"/>
              </w:rPr>
              <w:t>经费来源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9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申报理由和项目主要内容</w:t>
            </w:r>
          </w:p>
        </w:tc>
        <w:tc>
          <w:tcPr>
            <w:tcW w:w="79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830"/>
              </w:tabs>
              <w:rPr>
                <w:rFonts w:ascii="仿宋_GB2312" w:hAnsi="华文仿宋" w:eastAsia="仿宋_GB2312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jc w:val="center"/>
              <w:rPr>
                <w:rFonts w:ascii="仿宋_GB2312" w:hAnsi="华文仿宋" w:eastAsia="仿宋_GB2312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jc w:val="center"/>
              <w:rPr>
                <w:rFonts w:ascii="仿宋_GB2312" w:hAnsi="华文仿宋" w:eastAsia="仿宋_GB2312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jc w:val="center"/>
              <w:rPr>
                <w:rFonts w:ascii="仿宋_GB2312" w:hAnsi="华文仿宋" w:eastAsia="仿宋_GB2312"/>
                <w:spacing w:val="-20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rPr>
                <w:rFonts w:ascii="仿宋_GB2312" w:hAnsi="华文仿宋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具体工程内容可在附件《佛山三水校区小额工程项目申报需求书》中列明。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申报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部门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意见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4830"/>
              </w:tabs>
              <w:spacing w:line="0" w:lineRule="atLeast"/>
              <w:ind w:firstLine="4160" w:firstLineChars="1300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4160" w:firstLineChars="1300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3840" w:firstLineChars="1200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3840" w:firstLineChars="120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负责人签名：</w:t>
            </w:r>
          </w:p>
          <w:p>
            <w:pPr>
              <w:tabs>
                <w:tab w:val="left" w:pos="4830"/>
              </w:tabs>
              <w:spacing w:line="0" w:lineRule="atLeast"/>
              <w:ind w:firstLine="4960" w:firstLineChars="155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资产与实验室管理办意见</w:t>
            </w:r>
          </w:p>
        </w:tc>
        <w:tc>
          <w:tcPr>
            <w:tcW w:w="7938" w:type="dxa"/>
            <w:gridSpan w:val="3"/>
            <w:vAlign w:val="center"/>
          </w:tcPr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3840" w:firstLineChars="1200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3840" w:firstLineChars="120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负责人签名：</w:t>
            </w: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保卫办意见</w:t>
            </w:r>
          </w:p>
        </w:tc>
        <w:tc>
          <w:tcPr>
            <w:tcW w:w="7938" w:type="dxa"/>
            <w:gridSpan w:val="3"/>
          </w:tcPr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（涉及消防问题的需填写此项）</w:t>
            </w: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ind w:firstLine="3840" w:firstLineChars="120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负责人签名：</w:t>
            </w: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2127" w:type="dxa"/>
            <w:vMerge w:val="restart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后勤办意见</w:t>
            </w:r>
          </w:p>
        </w:tc>
        <w:tc>
          <w:tcPr>
            <w:tcW w:w="7938" w:type="dxa"/>
            <w:gridSpan w:val="3"/>
          </w:tcPr>
          <w:p>
            <w:pPr>
              <w:tabs>
                <w:tab w:val="left" w:pos="4830"/>
              </w:tabs>
              <w:spacing w:line="0" w:lineRule="atLeast"/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维修中心意见：</w:t>
            </w: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2127" w:type="dxa"/>
            <w:vMerge w:val="continue"/>
            <w:tcBorders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>
            <w:pPr>
              <w:tabs>
                <w:tab w:val="left" w:pos="4830"/>
              </w:tabs>
              <w:spacing w:line="0" w:lineRule="atLeast"/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  <w:lang w:eastAsia="zh-CN"/>
              </w:rPr>
              <w:t>后勤办领导意见：</w:t>
            </w: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备注</w:t>
            </w:r>
          </w:p>
        </w:tc>
        <w:tc>
          <w:tcPr>
            <w:tcW w:w="7938" w:type="dxa"/>
            <w:gridSpan w:val="3"/>
          </w:tcPr>
          <w:p>
            <w:pPr>
              <w:tabs>
                <w:tab w:val="left" w:pos="4830"/>
              </w:tabs>
              <w:spacing w:line="0" w:lineRule="atLeast"/>
              <w:rPr>
                <w:rFonts w:ascii="仿宋_GB2312" w:hAnsi="华文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ind w:left="960" w:hanging="960" w:hangingChars="300"/>
        <w:jc w:val="lef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说明：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1.适用范围：工程造价100万元以下（不含100万元）的装修和修缮工程项目以及50万元以下（不含50万元）的新建、改建、扩建、拆除、水电安装、园林景观等其它工程项目；</w:t>
      </w:r>
    </w:p>
    <w:p>
      <w:pPr>
        <w:spacing w:line="420" w:lineRule="exact"/>
        <w:ind w:left="838" w:leftChars="399"/>
        <w:jc w:val="lef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2.凡涉及的维修项目均应将用户需求书（加盖公章）一并报送。</w:t>
      </w: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405DC"/>
    <w:rsid w:val="00007FC9"/>
    <w:rsid w:val="000C7AD8"/>
    <w:rsid w:val="00134F95"/>
    <w:rsid w:val="00161680"/>
    <w:rsid w:val="00227157"/>
    <w:rsid w:val="00280C09"/>
    <w:rsid w:val="002933A3"/>
    <w:rsid w:val="002D365D"/>
    <w:rsid w:val="00380ABE"/>
    <w:rsid w:val="00394EF5"/>
    <w:rsid w:val="003A4997"/>
    <w:rsid w:val="003E5189"/>
    <w:rsid w:val="00405477"/>
    <w:rsid w:val="00405883"/>
    <w:rsid w:val="004153C7"/>
    <w:rsid w:val="00457828"/>
    <w:rsid w:val="004D70E8"/>
    <w:rsid w:val="00536404"/>
    <w:rsid w:val="00573430"/>
    <w:rsid w:val="005829CE"/>
    <w:rsid w:val="005856E7"/>
    <w:rsid w:val="005E0D52"/>
    <w:rsid w:val="00600548"/>
    <w:rsid w:val="00624CDE"/>
    <w:rsid w:val="00654ED5"/>
    <w:rsid w:val="00665EC6"/>
    <w:rsid w:val="006D2F08"/>
    <w:rsid w:val="006F3256"/>
    <w:rsid w:val="006F79FD"/>
    <w:rsid w:val="007063D4"/>
    <w:rsid w:val="00786AD1"/>
    <w:rsid w:val="007B49A8"/>
    <w:rsid w:val="007D7F90"/>
    <w:rsid w:val="00854E89"/>
    <w:rsid w:val="008C6B4B"/>
    <w:rsid w:val="008E5E47"/>
    <w:rsid w:val="0090029B"/>
    <w:rsid w:val="00952516"/>
    <w:rsid w:val="00986CC1"/>
    <w:rsid w:val="009D7C62"/>
    <w:rsid w:val="009E0850"/>
    <w:rsid w:val="00B27A38"/>
    <w:rsid w:val="00B475B1"/>
    <w:rsid w:val="00B61ACB"/>
    <w:rsid w:val="00BC07A1"/>
    <w:rsid w:val="00CA32E6"/>
    <w:rsid w:val="00D130AA"/>
    <w:rsid w:val="00D60598"/>
    <w:rsid w:val="00D64567"/>
    <w:rsid w:val="00D74385"/>
    <w:rsid w:val="00DB7041"/>
    <w:rsid w:val="00DC5846"/>
    <w:rsid w:val="00DE247A"/>
    <w:rsid w:val="00E65DB2"/>
    <w:rsid w:val="00E80FDE"/>
    <w:rsid w:val="00EA0BFC"/>
    <w:rsid w:val="00EE0AC3"/>
    <w:rsid w:val="00F07338"/>
    <w:rsid w:val="00F35438"/>
    <w:rsid w:val="00F3636D"/>
    <w:rsid w:val="00F630B3"/>
    <w:rsid w:val="00F70DCA"/>
    <w:rsid w:val="00F8083D"/>
    <w:rsid w:val="00F8795B"/>
    <w:rsid w:val="00FD00AC"/>
    <w:rsid w:val="0AB50F42"/>
    <w:rsid w:val="0F611576"/>
    <w:rsid w:val="13340635"/>
    <w:rsid w:val="15E5261E"/>
    <w:rsid w:val="162730B9"/>
    <w:rsid w:val="19E805CE"/>
    <w:rsid w:val="1B1E7DD0"/>
    <w:rsid w:val="1BC57838"/>
    <w:rsid w:val="21EB18B7"/>
    <w:rsid w:val="297B32AE"/>
    <w:rsid w:val="30862C3C"/>
    <w:rsid w:val="33B856C4"/>
    <w:rsid w:val="36C07146"/>
    <w:rsid w:val="38B86094"/>
    <w:rsid w:val="44EF7AEE"/>
    <w:rsid w:val="474872ED"/>
    <w:rsid w:val="4BE14277"/>
    <w:rsid w:val="4EAF51C4"/>
    <w:rsid w:val="552405DC"/>
    <w:rsid w:val="62E66546"/>
    <w:rsid w:val="7C4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491;&#22312;&#22788;&#29702;&#30340;&#39033;&#30446;\&#20851;&#20110;&#30003;&#25253;2019&#24180;&#23567;&#39069;&#24037;&#31243;&#39033;&#3044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关于申报2019年小额工程项目的通知</Template>
  <Company>China</Company>
  <Pages>2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2019-05-07T09:53:00Z</dcterms:created>
  <dc:creator>ying</dc:creator>
  <cp:lastModifiedBy>沙汉英</cp:lastModifiedBy>
  <cp:lastPrinted>2019-05-07T07:36:00Z</cp:lastPrinted>
  <dcterms:modified xsi:type="dcterms:W3CDTF">2020-04-21T03:17:57Z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