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420E76">
      <w:pPr>
        <w:snapToGrid w:val="0"/>
        <w:spacing w:line="360" w:lineRule="auto"/>
        <w:jc w:val="left"/>
        <w:rPr>
          <w:rFonts w:ascii="仿宋" w:hAnsi="仿宋" w:eastAsia="仿宋"/>
          <w:b/>
          <w:kern w:val="0"/>
          <w:sz w:val="44"/>
          <w:szCs w:val="44"/>
        </w:rPr>
      </w:pPr>
      <w:r>
        <w:rPr>
          <w:rFonts w:ascii="仿宋" w:hAnsi="仿宋" w:eastAsia="仿宋"/>
          <w:kern w:val="0"/>
          <w:sz w:val="32"/>
          <w:szCs w:val="32"/>
        </w:rPr>
        <w:t>附件</w:t>
      </w:r>
      <w:r>
        <w:rPr>
          <w:rFonts w:hint="eastAsia" w:ascii="仿宋" w:hAnsi="仿宋" w:eastAsia="仿宋"/>
          <w:kern w:val="0"/>
          <w:sz w:val="32"/>
          <w:szCs w:val="32"/>
        </w:rPr>
        <w:t>1：</w:t>
      </w:r>
    </w:p>
    <w:p w14:paraId="2B54FBCF">
      <w:pPr>
        <w:snapToGrid w:val="0"/>
        <w:spacing w:line="360" w:lineRule="auto"/>
        <w:jc w:val="center"/>
        <w:rPr>
          <w:rFonts w:ascii="宋体" w:hAnsi="宋体" w:eastAsia="宋体"/>
          <w:b/>
          <w:kern w:val="0"/>
          <w:sz w:val="44"/>
          <w:szCs w:val="44"/>
        </w:rPr>
      </w:pPr>
      <w:r>
        <w:rPr>
          <w:rFonts w:hint="eastAsia" w:ascii="宋体" w:hAnsi="宋体" w:eastAsia="宋体"/>
          <w:b/>
          <w:kern w:val="0"/>
          <w:sz w:val="44"/>
          <w:szCs w:val="44"/>
        </w:rPr>
        <w:t>承诺函</w:t>
      </w:r>
    </w:p>
    <w:p w14:paraId="4373F67C">
      <w:pPr>
        <w:snapToGrid w:val="0"/>
        <w:spacing w:line="360" w:lineRule="auto"/>
        <w:ind w:firstLine="560" w:firstLineChars="200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我司认真审阅了贵校发布的《佛山校区装修修缮工程供应商征集公告》（以下简称"公告"），自愿报名参加相关工程项目，现郑重承诺如下：</w:t>
      </w:r>
      <w:bookmarkStart w:id="0" w:name="_GoBack"/>
      <w:bookmarkEnd w:id="0"/>
    </w:p>
    <w:p w14:paraId="23E64D6C">
      <w:pPr>
        <w:snapToGrid w:val="0"/>
        <w:spacing w:line="360" w:lineRule="auto"/>
        <w:ind w:firstLine="560" w:firstLineChars="200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1.本次提交的所有资料真实、准确、完整。如我司信息发生变更，将及时更新并书面告知贵校。如因提供虚假资料导致无法承接项目或造成贵校经济损失，由我司承担全部赔偿责任。</w:t>
      </w:r>
    </w:p>
    <w:p w14:paraId="6F2B50EB">
      <w:pPr>
        <w:snapToGrid w:val="0"/>
        <w:spacing w:line="360" w:lineRule="auto"/>
        <w:ind w:firstLine="560" w:firstLineChars="200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.我司未被"信用中国"列入失信被执行人、重大税收违法案件当事人名单；未被"中国政府采购网"列入政府采购严重违法失信行为记录名单；未因严重违法失信行为被联合惩戒并限制参与政府采购活动。</w:t>
      </w:r>
    </w:p>
    <w:p w14:paraId="383581FD">
      <w:pPr>
        <w:snapToGrid w:val="0"/>
        <w:spacing w:line="360" w:lineRule="auto"/>
        <w:ind w:firstLine="560" w:firstLineChars="200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.我司已清楚知悉公告要求，并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自愿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报名参与，无论是否被选取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作为承接供应商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，均接受选取结果。</w:t>
      </w:r>
    </w:p>
    <w:p w14:paraId="56106AF6">
      <w:pPr>
        <w:snapToGrid w:val="0"/>
        <w:spacing w:line="360" w:lineRule="auto"/>
        <w:ind w:firstLine="560" w:firstLineChars="200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4.我司如被贵校采购小组推荐并随机抽取确定为供应商，保证在广东政府采购智慧云平台及时响应议价或竞价邀请，按规定签订合同；在履约过程中严格遵守法律法规，不转包、违法分包，并配合完成项目实施。</w:t>
      </w:r>
    </w:p>
    <w:p w14:paraId="234B8817">
      <w:pPr>
        <w:snapToGrid w:val="0"/>
        <w:spacing w:line="360" w:lineRule="auto"/>
        <w:ind w:firstLine="560" w:firstLineChars="200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5.我司承诺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严格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遵守学校相关管理制度及规则。</w:t>
      </w:r>
    </w:p>
    <w:p w14:paraId="180F1F86">
      <w:pPr>
        <w:snapToGrid w:val="0"/>
        <w:spacing w:line="360" w:lineRule="auto"/>
        <w:ind w:firstLine="570"/>
        <w:rPr>
          <w:rFonts w:ascii="宋体" w:hAnsi="宋体" w:eastAsia="宋体"/>
          <w:kern w:val="0"/>
          <w:sz w:val="28"/>
          <w:szCs w:val="28"/>
        </w:rPr>
      </w:pPr>
    </w:p>
    <w:p w14:paraId="62782679">
      <w:pPr>
        <w:snapToGrid w:val="0"/>
        <w:spacing w:line="360" w:lineRule="auto"/>
        <w:ind w:firstLine="4200" w:firstLineChars="1500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供应商名称（盖公章）：</w:t>
      </w:r>
    </w:p>
    <w:p w14:paraId="7D3F9446">
      <w:pPr>
        <w:snapToGrid w:val="0"/>
        <w:spacing w:line="360" w:lineRule="auto"/>
        <w:ind w:firstLine="3920" w:firstLineChars="1400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 xml:space="preserve">法定代表人(或授权代理人)：签字   </w:t>
      </w:r>
    </w:p>
    <w:p w14:paraId="414BA362">
      <w:pPr>
        <w:snapToGrid w:val="0"/>
        <w:spacing w:line="360" w:lineRule="auto"/>
        <w:ind w:firstLine="560" w:firstLineChars="200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 xml:space="preserve">                              年    月    日</w:t>
      </w:r>
    </w:p>
    <w:p w14:paraId="5D4BBB63">
      <w:pPr>
        <w:snapToGrid w:val="0"/>
        <w:spacing w:line="360" w:lineRule="auto"/>
        <w:ind w:right="12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 </w:t>
      </w:r>
    </w:p>
    <w:sectPr>
      <w:footerReference r:id="rId3" w:type="default"/>
      <w:pgSz w:w="11906" w:h="16838"/>
      <w:pgMar w:top="851" w:right="1797" w:bottom="851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5668188"/>
    </w:sdtPr>
    <w:sdtContent>
      <w:p w14:paraId="287CB723">
        <w:pPr>
          <w:pStyle w:val="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4</w:t>
        </w:r>
        <w:r>
          <w:fldChar w:fldCharType="end"/>
        </w:r>
      </w:p>
    </w:sdtContent>
  </w:sdt>
  <w:p w14:paraId="69818165">
    <w:pPr>
      <w:pStyle w:val="6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4D523E4"/>
    <w:rsid w:val="26A44A5A"/>
    <w:rsid w:val="312C68BA"/>
    <w:rsid w:val="35B06D0B"/>
    <w:rsid w:val="367F520F"/>
    <w:rsid w:val="4EE36366"/>
    <w:rsid w:val="4FF53C2E"/>
    <w:rsid w:val="52375EE9"/>
    <w:rsid w:val="597D572A"/>
    <w:rsid w:val="6C4458B1"/>
    <w:rsid w:val="6EBA64A1"/>
    <w:rsid w:val="74D523E4"/>
    <w:rsid w:val="78FB1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3"/>
    <w:next w:val="1"/>
    <w:link w:val="9"/>
    <w:qFormat/>
    <w:uiPriority w:val="0"/>
    <w:pPr>
      <w:keepNext/>
      <w:keepLines/>
      <w:spacing w:before="340" w:after="330" w:line="240" w:lineRule="auto"/>
      <w:outlineLvl w:val="0"/>
    </w:pPr>
    <w:rPr>
      <w:rFonts w:ascii="Arial" w:hAnsi="Arial" w:eastAsia="宋体" w:cs="Times New Roman"/>
      <w:bCs/>
      <w:kern w:val="44"/>
      <w:sz w:val="28"/>
      <w:szCs w:val="44"/>
    </w:rPr>
  </w:style>
  <w:style w:type="paragraph" w:styleId="4">
    <w:name w:val="heading 2"/>
    <w:basedOn w:val="5"/>
    <w:next w:val="1"/>
    <w:link w:val="10"/>
    <w:semiHidden/>
    <w:unhideWhenUsed/>
    <w:qFormat/>
    <w:uiPriority w:val="0"/>
    <w:pPr>
      <w:keepNext/>
      <w:keepLines/>
      <w:spacing w:before="260" w:after="260" w:line="240" w:lineRule="atLeast"/>
      <w:jc w:val="left"/>
      <w:outlineLvl w:val="1"/>
    </w:pPr>
    <w:rPr>
      <w:rFonts w:ascii="Arial" w:hAnsi="Arial" w:eastAsia="宋体" w:cs="Times New Roman"/>
      <w:bCs/>
      <w:kern w:val="0"/>
      <w:sz w:val="24"/>
      <w:szCs w:val="32"/>
    </w:rPr>
  </w:style>
  <w:style w:type="paragraph" w:styleId="5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9">
    <w:name w:val="标题 1 Char"/>
    <w:basedOn w:val="8"/>
    <w:link w:val="2"/>
    <w:qFormat/>
    <w:uiPriority w:val="0"/>
    <w:rPr>
      <w:rFonts w:ascii="Arial" w:hAnsi="Arial" w:eastAsia="宋体" w:cs="Times New Roman"/>
      <w:b/>
      <w:bCs/>
      <w:kern w:val="44"/>
      <w:sz w:val="28"/>
      <w:szCs w:val="44"/>
    </w:rPr>
  </w:style>
  <w:style w:type="character" w:customStyle="1" w:styleId="10">
    <w:name w:val="标题 2 Char"/>
    <w:basedOn w:val="8"/>
    <w:link w:val="4"/>
    <w:qFormat/>
    <w:uiPriority w:val="0"/>
    <w:rPr>
      <w:rFonts w:ascii="Arial" w:hAnsi="Arial" w:eastAsia="宋体" w:cs="Times New Roman"/>
      <w:b/>
      <w:bCs/>
      <w:kern w:val="0"/>
      <w:sz w:val="24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824</Words>
  <Characters>829</Characters>
  <Lines>0</Lines>
  <Paragraphs>0</Paragraphs>
  <TotalTime>21</TotalTime>
  <ScaleCrop>false</ScaleCrop>
  <LinksUpToDate>false</LinksUpToDate>
  <CharactersWithSpaces>871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2021-11-10T01:33:00Z</dcterms:created>
  <dc:creator>紫月亮</dc:creator>
  <cp:lastModifiedBy>罗国华(20171061)</cp:lastModifiedBy>
  <dcterms:modified xsi:type="dcterms:W3CDTF">2026-09-08T07:02:46Z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BB0E3984BE5E4C3482DC5F9A5E473940_13</vt:lpwstr>
  </property>
  <property fmtid="{D5CDD505-2E9C-101B-9397-08002B2CF9AE}" pid="4" name="KSOTemplateDocerSaveRecord">
    <vt:lpwstr>eyJoZGlkIjoiNzE2NTY3MWI1MzY0MjgwODQ5YjYzZDkzNWQ0NWJhMjUiLCJ1c2VySWQiOiI0NjE5MDk5MjEifQ==</vt:lpwstr>
  </property>
</Properties>
</file>